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AB77" w14:textId="18B0F6FD" w:rsidR="004550C9" w:rsidRPr="00FA6A99" w:rsidRDefault="00337A8D" w:rsidP="00252DC6">
      <w:pPr>
        <w:pStyle w:val="Name"/>
        <w:rPr>
          <w:rFonts w:ascii="Times" w:hAnsi="Times" w:cs="Arial"/>
        </w:rPr>
      </w:pPr>
      <w:bookmarkStart w:id="0" w:name="_Hlk37245902"/>
      <w:r w:rsidRPr="00FA6A99">
        <w:rPr>
          <w:rFonts w:ascii="Times" w:hAnsi="Times" w:cs="Arial"/>
        </w:rPr>
        <w:t>John Smith</w:t>
      </w:r>
    </w:p>
    <w:p w14:paraId="4690C800" w14:textId="21E7DB27" w:rsidR="00D20E39" w:rsidRPr="00FA6A99" w:rsidRDefault="00337A8D" w:rsidP="001B1C88">
      <w:pPr>
        <w:pStyle w:val="ContactInfo"/>
        <w:rPr>
          <w:rFonts w:ascii="Times" w:hAnsi="Times" w:cs="Arial"/>
        </w:rPr>
      </w:pPr>
      <w:r w:rsidRPr="00FA6A99">
        <w:rPr>
          <w:rFonts w:ascii="Times" w:hAnsi="Times" w:cs="Arial"/>
        </w:rPr>
        <w:t>430-1200 W 73</w:t>
      </w:r>
      <w:r w:rsidRPr="00FA6A99">
        <w:rPr>
          <w:rFonts w:ascii="Times" w:hAnsi="Times" w:cs="Arial"/>
          <w:vertAlign w:val="superscript"/>
        </w:rPr>
        <w:t>rd</w:t>
      </w:r>
      <w:r w:rsidRPr="00FA6A99">
        <w:rPr>
          <w:rFonts w:ascii="Times" w:hAnsi="Times" w:cs="Arial"/>
        </w:rPr>
        <w:t xml:space="preserve"> Avenue, Vancouver BC V6P 6G5</w:t>
      </w:r>
    </w:p>
    <w:p w14:paraId="3B5584B0" w14:textId="336C7F8D" w:rsidR="00D20E39" w:rsidRPr="00FA6A99" w:rsidRDefault="00337A8D" w:rsidP="001B1C88">
      <w:pPr>
        <w:pStyle w:val="ContactInfo"/>
        <w:rPr>
          <w:rFonts w:ascii="Times" w:hAnsi="Times" w:cs="Arial"/>
        </w:rPr>
      </w:pPr>
      <w:r w:rsidRPr="00FA6A99">
        <w:rPr>
          <w:rFonts w:ascii="Times" w:hAnsi="Times" w:cs="Arial"/>
        </w:rPr>
        <w:t>604-261-2092</w:t>
      </w:r>
      <w:r w:rsidR="00D20E39" w:rsidRPr="00FA6A99">
        <w:rPr>
          <w:rFonts w:ascii="Times" w:hAnsi="Times" w:cs="Arial"/>
        </w:rPr>
        <w:t xml:space="preserve"> | </w:t>
      </w:r>
      <w:r w:rsidR="00EB38E5" w:rsidRPr="00FA6A99">
        <w:rPr>
          <w:rFonts w:ascii="Times" w:hAnsi="Times" w:cs="Arial"/>
        </w:rPr>
        <w:t>info</w:t>
      </w:r>
      <w:r w:rsidRPr="00FA6A99">
        <w:rPr>
          <w:rFonts w:ascii="Times" w:hAnsi="Times" w:cs="Arial"/>
        </w:rPr>
        <w:t>@bcpharmacy.ca</w:t>
      </w:r>
    </w:p>
    <w:p w14:paraId="5AD021DD" w14:textId="77777777" w:rsidR="00D20E39" w:rsidRPr="00FA6A99" w:rsidRDefault="00D20E39">
      <w:pPr>
        <w:rPr>
          <w:rFonts w:ascii="Times" w:hAnsi="Times" w:cs="Arial"/>
        </w:rPr>
      </w:pPr>
    </w:p>
    <w:p w14:paraId="7DAFF186" w14:textId="77777777" w:rsidR="00D20E39" w:rsidRPr="00FA6A99" w:rsidRDefault="003E7606" w:rsidP="00D709FC">
      <w:pPr>
        <w:pStyle w:val="Heading1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profile</w:t>
      </w:r>
    </w:p>
    <w:p w14:paraId="42A0C866" w14:textId="765485A3" w:rsidR="00EB38E5" w:rsidRPr="00FA6A99" w:rsidRDefault="004B20E9" w:rsidP="004B20E9">
      <w:pPr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 xml:space="preserve">Highly motivated and well-organized professional with two years of hands-on experience working in community pharmacies. Exceptional customer service and problem-solving skills. Registered as a </w:t>
      </w:r>
      <w:r w:rsidRPr="00FA6A99">
        <w:rPr>
          <w:rFonts w:ascii="Times" w:hAnsi="Times" w:cs="Arial"/>
          <w:sz w:val="20"/>
          <w:szCs w:val="20"/>
        </w:rPr>
        <w:t xml:space="preserve">Temporary </w:t>
      </w:r>
      <w:r w:rsidR="000275E6">
        <w:rPr>
          <w:rFonts w:ascii="Times" w:hAnsi="Times" w:cs="Arial"/>
          <w:sz w:val="20"/>
          <w:szCs w:val="20"/>
        </w:rPr>
        <w:t xml:space="preserve">Limited </w:t>
      </w:r>
      <w:r w:rsidRPr="00FA6A99">
        <w:rPr>
          <w:rFonts w:ascii="Times" w:hAnsi="Times" w:cs="Arial"/>
          <w:sz w:val="20"/>
          <w:szCs w:val="20"/>
        </w:rPr>
        <w:t>P</w:t>
      </w:r>
      <w:r w:rsidRPr="00FA6A99">
        <w:rPr>
          <w:rFonts w:ascii="Times" w:hAnsi="Times" w:cs="Arial"/>
          <w:sz w:val="20"/>
          <w:szCs w:val="20"/>
        </w:rPr>
        <w:t>harmacist</w:t>
      </w:r>
      <w:r w:rsidR="00B11161" w:rsidRPr="00FA6A99">
        <w:rPr>
          <w:rFonts w:ascii="Times" w:hAnsi="Times" w:cs="Arial"/>
          <w:sz w:val="20"/>
          <w:szCs w:val="20"/>
        </w:rPr>
        <w:t xml:space="preserve"> </w:t>
      </w:r>
      <w:r w:rsidRPr="00FA6A99">
        <w:rPr>
          <w:rFonts w:ascii="Times" w:hAnsi="Times" w:cs="Arial"/>
          <w:sz w:val="20"/>
          <w:szCs w:val="20"/>
        </w:rPr>
        <w:t>with the College of Pharmacists of BC to help with the COVID-19 crisis</w:t>
      </w:r>
    </w:p>
    <w:bookmarkEnd w:id="0"/>
    <w:p w14:paraId="2D34BB3C" w14:textId="77777777" w:rsidR="00956917" w:rsidRPr="00FA6A99" w:rsidRDefault="00956917">
      <w:pPr>
        <w:rPr>
          <w:rFonts w:ascii="Times" w:hAnsi="Times" w:cs="Arial"/>
          <w:sz w:val="20"/>
          <w:szCs w:val="20"/>
        </w:rPr>
      </w:pPr>
    </w:p>
    <w:p w14:paraId="5AFFBFE4" w14:textId="77777777" w:rsidR="00956917" w:rsidRPr="00FA6A99" w:rsidRDefault="00956917" w:rsidP="00FA6A99">
      <w:pPr>
        <w:pStyle w:val="Heading1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Experience</w:t>
      </w:r>
    </w:p>
    <w:p w14:paraId="20717887" w14:textId="66325B2A" w:rsidR="00956917" w:rsidRPr="00FA6A99" w:rsidRDefault="00337A8D" w:rsidP="00FA6A99">
      <w:pPr>
        <w:tabs>
          <w:tab w:val="clear" w:pos="9360"/>
          <w:tab w:val="right" w:pos="10206"/>
        </w:tabs>
        <w:rPr>
          <w:rFonts w:ascii="Times" w:hAnsi="Times" w:cs="Arial"/>
          <w:sz w:val="20"/>
          <w:szCs w:val="20"/>
        </w:rPr>
      </w:pPr>
      <w:r w:rsidRPr="00FA6A99">
        <w:rPr>
          <w:rStyle w:val="NormalBold"/>
          <w:rFonts w:ascii="Times" w:hAnsi="Times" w:cs="Arial"/>
          <w:sz w:val="20"/>
          <w:szCs w:val="20"/>
        </w:rPr>
        <w:t xml:space="preserve">Local Drugstore </w:t>
      </w:r>
      <w:r w:rsidR="00956917" w:rsidRPr="00FA6A99">
        <w:rPr>
          <w:rFonts w:ascii="Times" w:hAnsi="Times" w:cs="Arial"/>
          <w:sz w:val="20"/>
          <w:szCs w:val="20"/>
        </w:rPr>
        <w:tab/>
      </w:r>
      <w:r w:rsidRPr="00FA6A99">
        <w:rPr>
          <w:rFonts w:ascii="Times" w:hAnsi="Times" w:cs="Arial"/>
          <w:sz w:val="20"/>
          <w:szCs w:val="20"/>
        </w:rPr>
        <w:t>Fort St. John, BC</w:t>
      </w:r>
    </w:p>
    <w:p w14:paraId="3C299FB2" w14:textId="35D65589" w:rsidR="00956917" w:rsidRPr="00FA6A99" w:rsidRDefault="00337A8D" w:rsidP="00FA6A99">
      <w:pPr>
        <w:tabs>
          <w:tab w:val="clear" w:pos="9360"/>
          <w:tab w:val="right" w:pos="10206"/>
        </w:tabs>
        <w:rPr>
          <w:rFonts w:ascii="Times" w:hAnsi="Times" w:cs="Arial"/>
          <w:sz w:val="20"/>
          <w:szCs w:val="20"/>
        </w:rPr>
      </w:pPr>
      <w:r w:rsidRPr="00FA6A99">
        <w:rPr>
          <w:rStyle w:val="NormalItalic"/>
          <w:rFonts w:ascii="Times" w:hAnsi="Times" w:cs="Arial"/>
          <w:sz w:val="20"/>
          <w:szCs w:val="20"/>
        </w:rPr>
        <w:t>Student Pharmacist (Practicum)</w:t>
      </w:r>
      <w:r w:rsidR="00956917" w:rsidRPr="00FA6A99">
        <w:rPr>
          <w:rFonts w:ascii="Times" w:hAnsi="Times" w:cs="Arial"/>
          <w:sz w:val="20"/>
          <w:szCs w:val="20"/>
        </w:rPr>
        <w:tab/>
      </w:r>
      <w:r w:rsidRPr="00FA6A99">
        <w:rPr>
          <w:rFonts w:ascii="Times" w:hAnsi="Times" w:cs="Arial"/>
          <w:sz w:val="20"/>
          <w:szCs w:val="20"/>
        </w:rPr>
        <w:t>2019 – 2020</w:t>
      </w:r>
    </w:p>
    <w:p w14:paraId="23E04289" w14:textId="66B1E512" w:rsidR="00057774" w:rsidRPr="00FA6A99" w:rsidRDefault="00337A8D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Dispensed prescriptions in busy rural community pharmacy (200-300 per day)</w:t>
      </w:r>
    </w:p>
    <w:p w14:paraId="2E5D2C4D" w14:textId="233D2C6C" w:rsidR="00FA6A99" w:rsidRPr="00FA6A99" w:rsidRDefault="00FA6A99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Assisted patients at the counter and received and responded to inquiries</w:t>
      </w:r>
    </w:p>
    <w:p w14:paraId="6D65578F" w14:textId="31EEB9DD" w:rsidR="00057774" w:rsidRPr="00FA6A99" w:rsidRDefault="00337A8D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 xml:space="preserve">Assisted with influenza vaccine clinics </w:t>
      </w:r>
    </w:p>
    <w:p w14:paraId="63DD0853" w14:textId="60194821" w:rsidR="00057774" w:rsidRPr="00FA6A99" w:rsidRDefault="00337A8D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Managed OTC and prescription medication inventory</w:t>
      </w:r>
    </w:p>
    <w:p w14:paraId="33826F22" w14:textId="366226DB" w:rsidR="00AA09B5" w:rsidRPr="00FA6A99" w:rsidRDefault="00337A8D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Flagged patients for potential medication review</w:t>
      </w:r>
      <w:r w:rsidR="00B00EDB" w:rsidRPr="00FA6A99">
        <w:rPr>
          <w:rFonts w:ascii="Times" w:hAnsi="Times" w:cs="Arial"/>
          <w:sz w:val="20"/>
          <w:szCs w:val="20"/>
        </w:rPr>
        <w:t xml:space="preserve"> </w:t>
      </w:r>
      <w:r w:rsidRPr="00FA6A99">
        <w:rPr>
          <w:rFonts w:ascii="Times" w:hAnsi="Times" w:cs="Arial"/>
          <w:sz w:val="20"/>
          <w:szCs w:val="20"/>
        </w:rPr>
        <w:t>or additional services offered by pharmacy</w:t>
      </w:r>
      <w:r w:rsidR="00B00EDB" w:rsidRPr="00FA6A99">
        <w:rPr>
          <w:rFonts w:ascii="Times" w:hAnsi="Times" w:cs="Arial"/>
          <w:sz w:val="20"/>
          <w:szCs w:val="20"/>
        </w:rPr>
        <w:t xml:space="preserve"> </w:t>
      </w:r>
    </w:p>
    <w:p w14:paraId="6E796191" w14:textId="5777A2BA" w:rsidR="00FA6A99" w:rsidRPr="00FA6A99" w:rsidRDefault="00FA6A99" w:rsidP="00FA6A99">
      <w:pPr>
        <w:rPr>
          <w:rStyle w:val="NormalBold"/>
          <w:rFonts w:ascii="Times" w:hAnsi="Times" w:cs="Arial"/>
          <w:b w:val="0"/>
          <w:sz w:val="20"/>
          <w:szCs w:val="20"/>
        </w:rPr>
      </w:pPr>
    </w:p>
    <w:p w14:paraId="2DEE377B" w14:textId="392DD36D" w:rsidR="000B2C00" w:rsidRPr="00FA6A99" w:rsidRDefault="00FA6A99" w:rsidP="00FA6A99">
      <w:pPr>
        <w:tabs>
          <w:tab w:val="clear" w:pos="9360"/>
          <w:tab w:val="right" w:pos="10206"/>
        </w:tabs>
        <w:rPr>
          <w:rFonts w:ascii="Times" w:hAnsi="Times" w:cs="Arial"/>
          <w:sz w:val="20"/>
          <w:szCs w:val="20"/>
        </w:rPr>
      </w:pPr>
      <w:r w:rsidRPr="00FA6A99">
        <w:rPr>
          <w:rStyle w:val="NormalBold"/>
          <w:rFonts w:ascii="Times" w:hAnsi="Times" w:cs="Arial"/>
          <w:sz w:val="20"/>
          <w:szCs w:val="20"/>
        </w:rPr>
        <w:t>Local Grocery Store</w:t>
      </w:r>
      <w:r w:rsidR="000B2C00" w:rsidRPr="00FA6A99">
        <w:rPr>
          <w:rFonts w:ascii="Times" w:hAnsi="Times" w:cs="Arial"/>
          <w:sz w:val="20"/>
          <w:szCs w:val="20"/>
        </w:rPr>
        <w:tab/>
      </w:r>
      <w:r w:rsidR="004B20E9" w:rsidRPr="00FA6A99">
        <w:rPr>
          <w:rFonts w:ascii="Times" w:hAnsi="Times" w:cs="Arial"/>
          <w:sz w:val="20"/>
          <w:szCs w:val="20"/>
        </w:rPr>
        <w:t>Vancouver</w:t>
      </w:r>
      <w:r w:rsidR="00337A8D" w:rsidRPr="00FA6A99">
        <w:rPr>
          <w:rFonts w:ascii="Times" w:hAnsi="Times" w:cs="Arial"/>
          <w:sz w:val="20"/>
          <w:szCs w:val="20"/>
        </w:rPr>
        <w:t>, BC</w:t>
      </w:r>
    </w:p>
    <w:p w14:paraId="26D33224" w14:textId="0800249F" w:rsidR="000B2C00" w:rsidRPr="00FA6A99" w:rsidRDefault="004B20E9" w:rsidP="00FA6A99">
      <w:pPr>
        <w:tabs>
          <w:tab w:val="clear" w:pos="9360"/>
          <w:tab w:val="right" w:pos="10206"/>
        </w:tabs>
        <w:rPr>
          <w:rFonts w:ascii="Times" w:hAnsi="Times" w:cs="Arial"/>
          <w:sz w:val="20"/>
          <w:szCs w:val="20"/>
        </w:rPr>
      </w:pPr>
      <w:r w:rsidRPr="00FA6A99">
        <w:rPr>
          <w:rStyle w:val="NormalItalic"/>
          <w:rFonts w:ascii="Times" w:hAnsi="Times" w:cs="Arial"/>
          <w:sz w:val="20"/>
          <w:szCs w:val="20"/>
        </w:rPr>
        <w:t>Delivery Driver</w:t>
      </w:r>
      <w:r w:rsidR="000B2C00" w:rsidRPr="00FA6A99">
        <w:rPr>
          <w:rFonts w:ascii="Times" w:hAnsi="Times" w:cs="Arial"/>
          <w:sz w:val="20"/>
          <w:szCs w:val="20"/>
        </w:rPr>
        <w:tab/>
      </w:r>
      <w:r w:rsidR="00337A8D" w:rsidRPr="00FA6A99">
        <w:rPr>
          <w:rFonts w:ascii="Times" w:hAnsi="Times" w:cs="Arial"/>
          <w:sz w:val="20"/>
          <w:szCs w:val="20"/>
        </w:rPr>
        <w:t>2013-2016</w:t>
      </w:r>
    </w:p>
    <w:p w14:paraId="59B88873" w14:textId="2B87ED8F" w:rsidR="00351CC0" w:rsidRPr="00FA6A99" w:rsidRDefault="004B20E9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Executed daily pre-trip safety inspections on vehicle</w:t>
      </w:r>
      <w:r w:rsidR="00FA6A99" w:rsidRPr="00FA6A99">
        <w:rPr>
          <w:rFonts w:ascii="Times" w:hAnsi="Times" w:cs="Arial"/>
          <w:sz w:val="20"/>
          <w:szCs w:val="20"/>
        </w:rPr>
        <w:t xml:space="preserve">; </w:t>
      </w:r>
      <w:r w:rsidRPr="00FA6A99">
        <w:rPr>
          <w:rFonts w:ascii="Times" w:hAnsi="Times" w:cs="Arial"/>
          <w:sz w:val="20"/>
          <w:szCs w:val="20"/>
        </w:rPr>
        <w:t>Verified and completed required documentation and reports</w:t>
      </w:r>
    </w:p>
    <w:p w14:paraId="17578E2E" w14:textId="338A2E21" w:rsidR="00351CC0" w:rsidRPr="00FA6A99" w:rsidRDefault="00FA6A99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Followed dispatch instructions and communicated with the store as required, including delays, arrivals and defective products.</w:t>
      </w:r>
    </w:p>
    <w:p w14:paraId="7BFFCFF9" w14:textId="57186FD8" w:rsidR="00FA6A99" w:rsidRPr="00FA6A99" w:rsidRDefault="00FA6A99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Communicated with customers to determine delivery needs; Demonstrated external customer service</w:t>
      </w:r>
    </w:p>
    <w:p w14:paraId="5F8792B9" w14:textId="69078242" w:rsidR="00FA6A99" w:rsidRPr="00FA6A99" w:rsidRDefault="00FA6A99" w:rsidP="00FA6A99">
      <w:pPr>
        <w:pStyle w:val="ListParagraph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Exceptional at high-stress customer service environments. Received and resolved issues and complaints</w:t>
      </w:r>
    </w:p>
    <w:p w14:paraId="126427AF" w14:textId="77777777" w:rsidR="00FA6A99" w:rsidRPr="00FA6A99" w:rsidRDefault="00FA6A99" w:rsidP="00536066">
      <w:pPr>
        <w:pStyle w:val="Heading1"/>
        <w:rPr>
          <w:rFonts w:ascii="Times" w:hAnsi="Times" w:cs="Arial"/>
          <w:sz w:val="20"/>
          <w:szCs w:val="20"/>
        </w:rPr>
      </w:pPr>
      <w:bookmarkStart w:id="1" w:name="_Hlk37245455"/>
    </w:p>
    <w:p w14:paraId="3274E027" w14:textId="566C4371" w:rsidR="00536066" w:rsidRPr="00FA6A99" w:rsidRDefault="00536066" w:rsidP="00536066">
      <w:pPr>
        <w:pStyle w:val="Heading1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Education</w:t>
      </w:r>
      <w:r w:rsidR="004B20E9" w:rsidRPr="00FA6A99">
        <w:rPr>
          <w:rFonts w:ascii="Times" w:hAnsi="Times" w:cs="Arial"/>
          <w:sz w:val="20"/>
          <w:szCs w:val="20"/>
        </w:rPr>
        <w:t>, REGISTRATION</w:t>
      </w:r>
      <w:r w:rsidR="00337A8D" w:rsidRPr="00FA6A99">
        <w:rPr>
          <w:rFonts w:ascii="Times" w:hAnsi="Times" w:cs="Arial"/>
          <w:sz w:val="20"/>
          <w:szCs w:val="20"/>
        </w:rPr>
        <w:t xml:space="preserve"> AND CERTIFICATIONS</w:t>
      </w:r>
    </w:p>
    <w:p w14:paraId="48C80FD5" w14:textId="1CD5B9AB" w:rsidR="00536066" w:rsidRPr="00FA6A99" w:rsidRDefault="00337A8D" w:rsidP="00FA6A99">
      <w:pPr>
        <w:tabs>
          <w:tab w:val="clear" w:pos="9360"/>
          <w:tab w:val="right" w:pos="10206"/>
        </w:tabs>
        <w:rPr>
          <w:rFonts w:ascii="Times" w:hAnsi="Times" w:cs="Arial"/>
          <w:sz w:val="20"/>
          <w:szCs w:val="20"/>
        </w:rPr>
      </w:pPr>
      <w:bookmarkStart w:id="2" w:name="_Hlk37245296"/>
      <w:r w:rsidRPr="00FA6A99">
        <w:rPr>
          <w:rStyle w:val="NormalBold"/>
          <w:rFonts w:ascii="Times" w:hAnsi="Times" w:cs="Arial"/>
          <w:sz w:val="20"/>
          <w:szCs w:val="20"/>
        </w:rPr>
        <w:t>University of British Columbia</w:t>
      </w:r>
      <w:r w:rsidR="00536066" w:rsidRPr="00FA6A99">
        <w:rPr>
          <w:rFonts w:ascii="Times" w:hAnsi="Times" w:cs="Arial"/>
          <w:sz w:val="20"/>
          <w:szCs w:val="20"/>
        </w:rPr>
        <w:tab/>
      </w:r>
      <w:r w:rsidRPr="00FA6A99">
        <w:rPr>
          <w:rFonts w:ascii="Times" w:hAnsi="Times" w:cs="Arial"/>
          <w:sz w:val="20"/>
          <w:szCs w:val="20"/>
        </w:rPr>
        <w:t>Vancouver, BC</w:t>
      </w:r>
    </w:p>
    <w:p w14:paraId="3E144C26" w14:textId="7E4142FB" w:rsidR="00536066" w:rsidRPr="00FA6A99" w:rsidRDefault="00337A8D" w:rsidP="00FA6A99">
      <w:pPr>
        <w:tabs>
          <w:tab w:val="clear" w:pos="9360"/>
          <w:tab w:val="right" w:pos="10206"/>
        </w:tabs>
        <w:rPr>
          <w:rFonts w:ascii="Times" w:hAnsi="Times" w:cs="Arial"/>
          <w:sz w:val="20"/>
          <w:szCs w:val="20"/>
        </w:rPr>
      </w:pPr>
      <w:r w:rsidRPr="00FA6A99">
        <w:rPr>
          <w:rStyle w:val="NormalItalic"/>
          <w:rFonts w:ascii="Times" w:hAnsi="Times" w:cs="Arial"/>
          <w:sz w:val="20"/>
          <w:szCs w:val="20"/>
        </w:rPr>
        <w:t xml:space="preserve">Doctor </w:t>
      </w:r>
      <w:bookmarkEnd w:id="2"/>
      <w:r w:rsidRPr="00FA6A99">
        <w:rPr>
          <w:rStyle w:val="NormalItalic"/>
          <w:rFonts w:ascii="Times" w:hAnsi="Times" w:cs="Arial"/>
          <w:sz w:val="20"/>
          <w:szCs w:val="20"/>
        </w:rPr>
        <w:t>of Pharmacy (Pending Graduation)</w:t>
      </w:r>
      <w:r w:rsidR="00536066" w:rsidRPr="00FA6A99">
        <w:rPr>
          <w:rFonts w:ascii="Times" w:hAnsi="Times" w:cs="Arial"/>
          <w:sz w:val="20"/>
          <w:szCs w:val="20"/>
        </w:rPr>
        <w:tab/>
        <w:t>20</w:t>
      </w:r>
      <w:r w:rsidRPr="00FA6A99">
        <w:rPr>
          <w:rFonts w:ascii="Times" w:hAnsi="Times" w:cs="Arial"/>
          <w:sz w:val="20"/>
          <w:szCs w:val="20"/>
        </w:rPr>
        <w:t>20</w:t>
      </w:r>
    </w:p>
    <w:p w14:paraId="6914FA62" w14:textId="58D765B4" w:rsidR="00337A8D" w:rsidRPr="00FA6A99" w:rsidRDefault="00337A8D" w:rsidP="00FA6A99">
      <w:pPr>
        <w:rPr>
          <w:rStyle w:val="NormalItalic"/>
          <w:rFonts w:ascii="Times" w:hAnsi="Times" w:cs="Arial"/>
          <w:sz w:val="20"/>
          <w:szCs w:val="20"/>
        </w:rPr>
      </w:pPr>
      <w:r w:rsidRPr="00FA6A99">
        <w:rPr>
          <w:rStyle w:val="NormalItalic"/>
          <w:rFonts w:ascii="Times" w:hAnsi="Times" w:cs="Arial"/>
          <w:sz w:val="20"/>
          <w:szCs w:val="20"/>
        </w:rPr>
        <w:t>Bachelor of Science, Chemistry</w:t>
      </w:r>
      <w:bookmarkEnd w:id="1"/>
    </w:p>
    <w:p w14:paraId="64D66C4C" w14:textId="77777777" w:rsidR="00337A8D" w:rsidRPr="00FA6A99" w:rsidRDefault="00337A8D" w:rsidP="00337A8D">
      <w:pPr>
        <w:rPr>
          <w:rFonts w:ascii="Times" w:hAnsi="Times" w:cs="Arial"/>
          <w:sz w:val="20"/>
          <w:szCs w:val="20"/>
        </w:rPr>
      </w:pPr>
    </w:p>
    <w:p w14:paraId="110592A1" w14:textId="127F2C01" w:rsidR="00337A8D" w:rsidRPr="00FA6A99" w:rsidRDefault="00337A8D" w:rsidP="00337A8D">
      <w:pPr>
        <w:pStyle w:val="Heading1"/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SKILLS</w:t>
      </w:r>
    </w:p>
    <w:p w14:paraId="40119D64" w14:textId="77777777" w:rsidR="00337A8D" w:rsidRPr="00FA6A99" w:rsidRDefault="00337A8D" w:rsidP="00337A8D">
      <w:pPr>
        <w:pStyle w:val="ListParagraph"/>
        <w:numPr>
          <w:ilvl w:val="0"/>
          <w:numId w:val="4"/>
        </w:numPr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Immunization and Injections for Pharmacists Certification</w:t>
      </w:r>
    </w:p>
    <w:p w14:paraId="31E98238" w14:textId="6FA1516C" w:rsidR="00337A8D" w:rsidRPr="00FA6A99" w:rsidRDefault="00337A8D" w:rsidP="00337A8D">
      <w:pPr>
        <w:pStyle w:val="ListParagraph"/>
        <w:numPr>
          <w:ilvl w:val="0"/>
          <w:numId w:val="4"/>
        </w:numPr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TELUS Assyst Rx-A, Healthwatch and Kroll Pharmacy Software</w:t>
      </w:r>
    </w:p>
    <w:p w14:paraId="1ABD807E" w14:textId="07F012A8" w:rsidR="00337A8D" w:rsidRPr="00FA6A99" w:rsidRDefault="00337A8D" w:rsidP="00337A8D">
      <w:pPr>
        <w:pStyle w:val="ListParagraph"/>
        <w:numPr>
          <w:ilvl w:val="0"/>
          <w:numId w:val="4"/>
        </w:numPr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Microsoft Word, Excel and Powerpoint</w:t>
      </w:r>
    </w:p>
    <w:p w14:paraId="20086544" w14:textId="663AC7A9" w:rsidR="00337A8D" w:rsidRPr="00FA6A99" w:rsidRDefault="00337A8D" w:rsidP="00337A8D">
      <w:pPr>
        <w:pStyle w:val="ListParagraph"/>
        <w:numPr>
          <w:ilvl w:val="0"/>
          <w:numId w:val="4"/>
        </w:numPr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Standard First Aid, AED, Level C CPR Certification</w:t>
      </w:r>
    </w:p>
    <w:p w14:paraId="780A80B3" w14:textId="22C767BB" w:rsidR="00337A8D" w:rsidRPr="00FA6A99" w:rsidRDefault="00337A8D" w:rsidP="00337A8D">
      <w:pPr>
        <w:pStyle w:val="ListParagraph"/>
        <w:numPr>
          <w:ilvl w:val="0"/>
          <w:numId w:val="4"/>
        </w:numPr>
        <w:rPr>
          <w:rFonts w:ascii="Times" w:hAnsi="Times" w:cs="Arial"/>
          <w:sz w:val="20"/>
          <w:szCs w:val="20"/>
        </w:rPr>
      </w:pPr>
      <w:r w:rsidRPr="00FA6A99">
        <w:rPr>
          <w:rFonts w:ascii="Times" w:hAnsi="Times" w:cs="Arial"/>
          <w:sz w:val="20"/>
          <w:szCs w:val="20"/>
        </w:rPr>
        <w:t>Languages: English, French and Mandarin</w:t>
      </w:r>
    </w:p>
    <w:sectPr w:rsidR="00337A8D" w:rsidRPr="00FA6A99" w:rsidSect="00FA6A99">
      <w:footerReference w:type="default" r:id="rId7"/>
      <w:pgSz w:w="12240" w:h="15840"/>
      <w:pgMar w:top="1006" w:right="1020" w:bottom="998" w:left="1014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19F9" w14:textId="77777777" w:rsidR="00E12D61" w:rsidRDefault="00E12D61" w:rsidP="00950AB5">
      <w:pPr>
        <w:spacing w:before="0" w:after="0"/>
      </w:pPr>
      <w:r>
        <w:separator/>
      </w:r>
    </w:p>
  </w:endnote>
  <w:endnote w:type="continuationSeparator" w:id="0">
    <w:p w14:paraId="1D3423AA" w14:textId="77777777" w:rsidR="00E12D61" w:rsidRDefault="00E12D61" w:rsidP="00950A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0E522" w14:textId="77777777" w:rsidR="00950AB5" w:rsidRPr="00950AB5" w:rsidRDefault="00950AB5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92F48" w14:textId="77777777" w:rsidR="00E12D61" w:rsidRDefault="00E12D61" w:rsidP="00950AB5">
      <w:pPr>
        <w:spacing w:before="0" w:after="0"/>
      </w:pPr>
      <w:r>
        <w:separator/>
      </w:r>
    </w:p>
  </w:footnote>
  <w:footnote w:type="continuationSeparator" w:id="0">
    <w:p w14:paraId="606BC2C2" w14:textId="77777777" w:rsidR="00E12D61" w:rsidRDefault="00E12D61" w:rsidP="00950A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559AA"/>
    <w:multiLevelType w:val="hybridMultilevel"/>
    <w:tmpl w:val="1A7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E39"/>
    <w:rsid w:val="00020381"/>
    <w:rsid w:val="000275E6"/>
    <w:rsid w:val="000315F3"/>
    <w:rsid w:val="00057774"/>
    <w:rsid w:val="00057B7D"/>
    <w:rsid w:val="00066D08"/>
    <w:rsid w:val="00076E59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08C8"/>
    <w:rsid w:val="001A1161"/>
    <w:rsid w:val="001B1C88"/>
    <w:rsid w:val="0021514E"/>
    <w:rsid w:val="0022121B"/>
    <w:rsid w:val="00252DC6"/>
    <w:rsid w:val="00257C88"/>
    <w:rsid w:val="002F7056"/>
    <w:rsid w:val="003004D4"/>
    <w:rsid w:val="0033687B"/>
    <w:rsid w:val="00337A8D"/>
    <w:rsid w:val="00351CC0"/>
    <w:rsid w:val="00385539"/>
    <w:rsid w:val="003E16F3"/>
    <w:rsid w:val="003E4E21"/>
    <w:rsid w:val="003E7606"/>
    <w:rsid w:val="00423295"/>
    <w:rsid w:val="004550C9"/>
    <w:rsid w:val="004721C2"/>
    <w:rsid w:val="004B20E9"/>
    <w:rsid w:val="004B4F2A"/>
    <w:rsid w:val="004E2D24"/>
    <w:rsid w:val="0052269A"/>
    <w:rsid w:val="00536066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724AA"/>
    <w:rsid w:val="007F6450"/>
    <w:rsid w:val="00830EB8"/>
    <w:rsid w:val="00860CA9"/>
    <w:rsid w:val="0088102D"/>
    <w:rsid w:val="008E33DC"/>
    <w:rsid w:val="00950AB5"/>
    <w:rsid w:val="00956917"/>
    <w:rsid w:val="00A26357"/>
    <w:rsid w:val="00AA09B5"/>
    <w:rsid w:val="00AA138D"/>
    <w:rsid w:val="00AA6DE9"/>
    <w:rsid w:val="00AE2660"/>
    <w:rsid w:val="00AF4D16"/>
    <w:rsid w:val="00B00EDB"/>
    <w:rsid w:val="00B11161"/>
    <w:rsid w:val="00B210B9"/>
    <w:rsid w:val="00B30983"/>
    <w:rsid w:val="00B362F2"/>
    <w:rsid w:val="00B96DD3"/>
    <w:rsid w:val="00BC4285"/>
    <w:rsid w:val="00BC42FA"/>
    <w:rsid w:val="00BF7639"/>
    <w:rsid w:val="00BF7E39"/>
    <w:rsid w:val="00C04475"/>
    <w:rsid w:val="00C634AA"/>
    <w:rsid w:val="00C747EA"/>
    <w:rsid w:val="00C85F29"/>
    <w:rsid w:val="00CA7884"/>
    <w:rsid w:val="00D1609A"/>
    <w:rsid w:val="00D20E39"/>
    <w:rsid w:val="00D24F97"/>
    <w:rsid w:val="00D3218F"/>
    <w:rsid w:val="00D709FC"/>
    <w:rsid w:val="00D87DDE"/>
    <w:rsid w:val="00E12D61"/>
    <w:rsid w:val="00E273F3"/>
    <w:rsid w:val="00E9202A"/>
    <w:rsid w:val="00EB38E5"/>
    <w:rsid w:val="00F120E6"/>
    <w:rsid w:val="00F94239"/>
    <w:rsid w:val="00FA6A9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1F20F"/>
  <w15:docId w15:val="{F9A924DC-C349-4754-91DD-BBA5122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E9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styleId="NormalWeb">
    <w:name w:val="Normal (Web)"/>
    <w:basedOn w:val="Normal"/>
    <w:uiPriority w:val="99"/>
    <w:semiHidden/>
    <w:unhideWhenUsed/>
    <w:rsid w:val="00E9202A"/>
    <w:pPr>
      <w:tabs>
        <w:tab w:val="clear" w:pos="936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Andy Shen (BCPhA)</cp:lastModifiedBy>
  <cp:revision>5</cp:revision>
  <dcterms:created xsi:type="dcterms:W3CDTF">2018-03-16T06:29:00Z</dcterms:created>
  <dcterms:modified xsi:type="dcterms:W3CDTF">2020-04-08T21:00:00Z</dcterms:modified>
</cp:coreProperties>
</file>